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B3F8" w14:textId="50CFB8FD" w:rsidR="00F51981" w:rsidRPr="00DF33F7" w:rsidRDefault="00E2064B" w:rsidP="00E2064B">
      <w:pPr>
        <w:jc w:val="center"/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The Tabernacle Prayer</w:t>
      </w:r>
    </w:p>
    <w:p w14:paraId="4BF893F5" w14:textId="1A50F3E0" w:rsidR="00E2064B" w:rsidRPr="00DF33F7" w:rsidRDefault="00E2064B" w:rsidP="00E2064B">
      <w:pPr>
        <w:jc w:val="center"/>
        <w:rPr>
          <w:rFonts w:ascii="Georgia" w:hAnsi="Georgia"/>
          <w:sz w:val="24"/>
          <w:szCs w:val="24"/>
        </w:rPr>
      </w:pPr>
    </w:p>
    <w:p w14:paraId="2EA891FF" w14:textId="1B0110C8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God desires for ________________ men to </w:t>
      </w:r>
      <w:proofErr w:type="gramStart"/>
      <w:r w:rsidRPr="00DF33F7">
        <w:rPr>
          <w:rFonts w:ascii="Georgia" w:hAnsi="Georgia"/>
          <w:sz w:val="24"/>
          <w:szCs w:val="24"/>
        </w:rPr>
        <w:t>be  _</w:t>
      </w:r>
      <w:proofErr w:type="gramEnd"/>
      <w:r w:rsidRPr="00DF33F7">
        <w:rPr>
          <w:rFonts w:ascii="Georgia" w:hAnsi="Georgia"/>
          <w:sz w:val="24"/>
          <w:szCs w:val="24"/>
        </w:rPr>
        <w:t>_________________.</w:t>
      </w:r>
    </w:p>
    <w:p w14:paraId="12ED97C9" w14:textId="5A0FF4D5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We can share that desire by _____________________ for the lost every day.</w:t>
      </w:r>
    </w:p>
    <w:p w14:paraId="31306F97" w14:textId="5E54AE35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How do we go ____________________ in our personal relationship with God?</w:t>
      </w:r>
    </w:p>
    <w:p w14:paraId="71AC0DFA" w14:textId="79344AD6" w:rsidR="00E2064B" w:rsidRPr="00DF33F7" w:rsidRDefault="00E2064B" w:rsidP="00E2064B">
      <w:pPr>
        <w:rPr>
          <w:rFonts w:ascii="Georgia" w:hAnsi="Georgia"/>
          <w:sz w:val="24"/>
          <w:szCs w:val="24"/>
        </w:rPr>
      </w:pPr>
      <w:proofErr w:type="gramStart"/>
      <w:r w:rsidRPr="00DF33F7">
        <w:rPr>
          <w:rFonts w:ascii="Georgia" w:hAnsi="Georgia"/>
          <w:sz w:val="24"/>
          <w:szCs w:val="24"/>
        </w:rPr>
        <w:t>Of course</w:t>
      </w:r>
      <w:proofErr w:type="gramEnd"/>
      <w:r w:rsidRPr="00DF33F7">
        <w:rPr>
          <w:rFonts w:ascii="Georgia" w:hAnsi="Georgia"/>
          <w:sz w:val="24"/>
          <w:szCs w:val="24"/>
        </w:rPr>
        <w:t xml:space="preserve"> we know that one way is __________________________.</w:t>
      </w:r>
    </w:p>
    <w:p w14:paraId="1AB2A60B" w14:textId="6A617476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Today I want to look at a model prayer know as the “____________________ Prayer”</w:t>
      </w:r>
    </w:p>
    <w:p w14:paraId="37BDBFE4" w14:textId="3C509DE3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This prayer is modeled after the way the Israelites </w:t>
      </w:r>
      <w:proofErr w:type="gramStart"/>
      <w:r w:rsidRPr="00DF33F7">
        <w:rPr>
          <w:rFonts w:ascii="Georgia" w:hAnsi="Georgia"/>
          <w:sz w:val="24"/>
          <w:szCs w:val="24"/>
        </w:rPr>
        <w:t>entered into</w:t>
      </w:r>
      <w:proofErr w:type="gramEnd"/>
      <w:r w:rsidRPr="00DF33F7">
        <w:rPr>
          <w:rFonts w:ascii="Georgia" w:hAnsi="Georgia"/>
          <w:sz w:val="24"/>
          <w:szCs w:val="24"/>
        </w:rPr>
        <w:t xml:space="preserve"> the ______________________.</w:t>
      </w:r>
    </w:p>
    <w:p w14:paraId="7BC5E521" w14:textId="399386A6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The Tabernacle only had a few pieces of furniture and it was broken into a) the Outer Court </w:t>
      </w:r>
      <w:proofErr w:type="gramStart"/>
      <w:r w:rsidRPr="00DF33F7">
        <w:rPr>
          <w:rFonts w:ascii="Georgia" w:hAnsi="Georgia"/>
          <w:sz w:val="24"/>
          <w:szCs w:val="24"/>
        </w:rPr>
        <w:t>b)The</w:t>
      </w:r>
      <w:proofErr w:type="gramEnd"/>
      <w:r w:rsidRPr="00DF33F7">
        <w:rPr>
          <w:rFonts w:ascii="Georgia" w:hAnsi="Georgia"/>
          <w:sz w:val="24"/>
          <w:szCs w:val="24"/>
        </w:rPr>
        <w:t xml:space="preserve"> Holy Place and c) the Holy of Holies.  </w:t>
      </w:r>
    </w:p>
    <w:p w14:paraId="6BA1630C" w14:textId="5FAF916B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Today we are going to take a journey through the tabernacle and </w:t>
      </w:r>
      <w:r w:rsidR="00520E93">
        <w:rPr>
          <w:rFonts w:ascii="Georgia" w:hAnsi="Georgia"/>
          <w:sz w:val="24"/>
          <w:szCs w:val="24"/>
        </w:rPr>
        <w:t xml:space="preserve">see </w:t>
      </w:r>
      <w:r w:rsidRPr="00DF33F7">
        <w:rPr>
          <w:rFonts w:ascii="Georgia" w:hAnsi="Georgia"/>
          <w:sz w:val="24"/>
          <w:szCs w:val="24"/>
        </w:rPr>
        <w:t>how each stop can be an area of prayer in our lives to draw us __________________________ to God.</w:t>
      </w:r>
    </w:p>
    <w:p w14:paraId="0A869724" w14:textId="4F649AE4" w:rsidR="00CD2179" w:rsidRPr="00DF33F7" w:rsidRDefault="00CD2179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The first place you </w:t>
      </w:r>
      <w:proofErr w:type="gramStart"/>
      <w:r w:rsidRPr="00DF33F7">
        <w:rPr>
          <w:rFonts w:ascii="Georgia" w:hAnsi="Georgia"/>
          <w:sz w:val="24"/>
          <w:szCs w:val="24"/>
        </w:rPr>
        <w:t>enter into</w:t>
      </w:r>
      <w:proofErr w:type="gramEnd"/>
      <w:r w:rsidRPr="00DF33F7">
        <w:rPr>
          <w:rFonts w:ascii="Georgia" w:hAnsi="Georgia"/>
          <w:sz w:val="24"/>
          <w:szCs w:val="24"/>
        </w:rPr>
        <w:t xml:space="preserve"> the tabernacle was the ou</w:t>
      </w:r>
      <w:r w:rsidR="00520E93">
        <w:rPr>
          <w:rFonts w:ascii="Georgia" w:hAnsi="Georgia"/>
          <w:sz w:val="24"/>
          <w:szCs w:val="24"/>
        </w:rPr>
        <w:t>ter</w:t>
      </w:r>
      <w:r w:rsidRPr="00DF33F7">
        <w:rPr>
          <w:rFonts w:ascii="Georgia" w:hAnsi="Georgia"/>
          <w:sz w:val="24"/>
          <w:szCs w:val="24"/>
        </w:rPr>
        <w:t xml:space="preserve"> court and Psalm 100:4 says to enter His courts with ___________________.</w:t>
      </w:r>
    </w:p>
    <w:p w14:paraId="486FE53D" w14:textId="3836D61B" w:rsidR="00E2064B" w:rsidRPr="00DF33F7" w:rsidRDefault="00E2064B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In the outer court there was the _________________</w:t>
      </w:r>
      <w:r w:rsidR="00520E93">
        <w:rPr>
          <w:rFonts w:ascii="Georgia" w:hAnsi="Georgia"/>
          <w:sz w:val="24"/>
          <w:szCs w:val="24"/>
        </w:rPr>
        <w:t xml:space="preserve">    </w:t>
      </w:r>
      <w:r w:rsidRPr="00DF33F7">
        <w:rPr>
          <w:rFonts w:ascii="Georgia" w:hAnsi="Georgia"/>
          <w:sz w:val="24"/>
          <w:szCs w:val="24"/>
        </w:rPr>
        <w:t>_________________ and the ________________________</w:t>
      </w:r>
      <w:r w:rsidR="00CD2179" w:rsidRPr="00DF33F7">
        <w:rPr>
          <w:rFonts w:ascii="Georgia" w:hAnsi="Georgia"/>
          <w:sz w:val="24"/>
          <w:szCs w:val="24"/>
        </w:rPr>
        <w:t>.</w:t>
      </w:r>
    </w:p>
    <w:p w14:paraId="10A545A6" w14:textId="6BF014D1" w:rsidR="00CD2179" w:rsidRPr="00DF33F7" w:rsidRDefault="00CD2179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The Brazen _____________ was for sacrifice for all who entered must bring a sacrifice but today __________________ already paid our sacrifice.  We need to stop here and thank God for Jesus.</w:t>
      </w:r>
      <w:r w:rsidR="00576A65" w:rsidRPr="00DF33F7">
        <w:rPr>
          <w:rFonts w:ascii="Georgia" w:hAnsi="Georgia"/>
          <w:sz w:val="24"/>
          <w:szCs w:val="24"/>
        </w:rPr>
        <w:t xml:space="preserve">  Psalm 103:2-5</w:t>
      </w:r>
    </w:p>
    <w:p w14:paraId="0F91D228" w14:textId="5A6D4796" w:rsidR="00CD2179" w:rsidRPr="00DF33F7" w:rsidRDefault="00CD2179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Next was the ______________________ it was used for cleansing oneself.  Today our stop at the laver is to remind us that we are sinful people and _____________________ blood has cleansed us but let us confess any _______________ before moving on into the Holy place.</w:t>
      </w:r>
      <w:r w:rsidR="00576A65" w:rsidRPr="00DF33F7">
        <w:rPr>
          <w:rFonts w:ascii="Georgia" w:hAnsi="Georgia"/>
          <w:sz w:val="24"/>
          <w:szCs w:val="24"/>
        </w:rPr>
        <w:t xml:space="preserve">   Romans 12:1</w:t>
      </w:r>
    </w:p>
    <w:p w14:paraId="66A1E180" w14:textId="4DE55A87" w:rsidR="00CD2179" w:rsidRPr="00DF33F7" w:rsidRDefault="00CD2179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Inside the _____________   _________________ </w:t>
      </w:r>
      <w:proofErr w:type="spellStart"/>
      <w:r w:rsidRPr="00DF33F7">
        <w:rPr>
          <w:rFonts w:ascii="Georgia" w:hAnsi="Georgia"/>
          <w:sz w:val="24"/>
          <w:szCs w:val="24"/>
        </w:rPr>
        <w:t>the</w:t>
      </w:r>
      <w:proofErr w:type="spellEnd"/>
      <w:r w:rsidRPr="00DF33F7">
        <w:rPr>
          <w:rFonts w:ascii="Georgia" w:hAnsi="Georgia"/>
          <w:sz w:val="24"/>
          <w:szCs w:val="24"/>
        </w:rPr>
        <w:t xml:space="preserve"> first thing we encounter is the Golden ____________________ which symbolizes the light of the Spirit.</w:t>
      </w:r>
    </w:p>
    <w:p w14:paraId="0149226F" w14:textId="6D68F8CC" w:rsidR="00CD2179" w:rsidRPr="00DF33F7" w:rsidRDefault="00CD2179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Our stop at the Golden lampstand should be to seek to be filled by the _____________    _______________.</w:t>
      </w:r>
      <w:r w:rsidR="00576A65" w:rsidRPr="00DF33F7">
        <w:rPr>
          <w:rFonts w:ascii="Georgia" w:hAnsi="Georgia"/>
          <w:sz w:val="24"/>
          <w:szCs w:val="24"/>
        </w:rPr>
        <w:t xml:space="preserve">  Isaiah 11:2</w:t>
      </w:r>
    </w:p>
    <w:p w14:paraId="6F1D8E83" w14:textId="56D765E6" w:rsidR="00576A65" w:rsidRPr="00DF33F7" w:rsidRDefault="00576A65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We then move on to the Table of ________________________.   This represented partaking of God’s Word for daily sustenance.  For us today this is the place that reminds us that in order to have a true relationship and be able to enter into the Holy of Holies we must spend time in ___________</w:t>
      </w:r>
      <w:proofErr w:type="gramStart"/>
      <w:r w:rsidRPr="00DF33F7">
        <w:rPr>
          <w:rFonts w:ascii="Georgia" w:hAnsi="Georgia"/>
          <w:sz w:val="24"/>
          <w:szCs w:val="24"/>
        </w:rPr>
        <w:t>_  _</w:t>
      </w:r>
      <w:proofErr w:type="gramEnd"/>
      <w:r w:rsidRPr="00DF33F7">
        <w:rPr>
          <w:rFonts w:ascii="Georgia" w:hAnsi="Georgia"/>
          <w:sz w:val="24"/>
          <w:szCs w:val="24"/>
        </w:rPr>
        <w:t>___________.  Joshua 1:8</w:t>
      </w:r>
    </w:p>
    <w:p w14:paraId="253326D3" w14:textId="77777777" w:rsidR="007A0952" w:rsidRDefault="00576A65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The last stop before the Ark of the Covenant in the Holy of Holies was the _______________ of Incense.  This altar was a place for __________________.  Too many times we go straight to asking for supplication and have never stopped to _______________.  </w:t>
      </w:r>
    </w:p>
    <w:p w14:paraId="206D0FE2" w14:textId="51CC49AC" w:rsidR="00576A65" w:rsidRPr="00DF33F7" w:rsidRDefault="00576A65" w:rsidP="00E2064B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DF33F7">
        <w:rPr>
          <w:rFonts w:ascii="Georgia" w:hAnsi="Georgia"/>
          <w:sz w:val="24"/>
          <w:szCs w:val="24"/>
        </w:rPr>
        <w:t xml:space="preserve">As you spend time in worship remember all that God is for you.  </w:t>
      </w:r>
    </w:p>
    <w:p w14:paraId="4855B86D" w14:textId="66435AEB" w:rsidR="00576A65" w:rsidRPr="00DF33F7" w:rsidRDefault="00576A65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My ________________________ - Jeremiah 23:6</w:t>
      </w:r>
    </w:p>
    <w:p w14:paraId="4103CC0D" w14:textId="2931D037" w:rsidR="00576A65" w:rsidRPr="00DF33F7" w:rsidRDefault="00576A65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My ________________________ - Leviticus 20:7-8</w:t>
      </w:r>
    </w:p>
    <w:p w14:paraId="770D9E00" w14:textId="77122CF0" w:rsidR="00576A65" w:rsidRPr="00DF33F7" w:rsidRDefault="00576A65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My ________________________ - Exodus 15:26</w:t>
      </w:r>
    </w:p>
    <w:p w14:paraId="0F52DB1E" w14:textId="13E336E5" w:rsidR="00576A65" w:rsidRPr="00DF33F7" w:rsidRDefault="00576A65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lastRenderedPageBreak/>
        <w:t>My ________________________ - Genesis 22:14</w:t>
      </w:r>
    </w:p>
    <w:p w14:paraId="0EBDA0CC" w14:textId="16B54EF3" w:rsidR="00576A65" w:rsidRPr="00DF33F7" w:rsidRDefault="00576A65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My ________________________ - Psalm 23:1</w:t>
      </w:r>
    </w:p>
    <w:p w14:paraId="44A28151" w14:textId="133E28C0" w:rsidR="00576A65" w:rsidRPr="00DF33F7" w:rsidRDefault="00576A65" w:rsidP="00E2064B">
      <w:pPr>
        <w:rPr>
          <w:rFonts w:ascii="Georgia" w:hAnsi="Georgia"/>
          <w:sz w:val="24"/>
          <w:szCs w:val="24"/>
        </w:rPr>
      </w:pPr>
    </w:p>
    <w:p w14:paraId="52AE020D" w14:textId="717FA679" w:rsidR="00CF25DF" w:rsidRPr="00DF33F7" w:rsidRDefault="00CF25DF" w:rsidP="00E2064B">
      <w:pPr>
        <w:rPr>
          <w:rFonts w:ascii="Georgia" w:hAnsi="Georgia"/>
          <w:sz w:val="24"/>
          <w:szCs w:val="24"/>
        </w:rPr>
      </w:pPr>
      <w:proofErr w:type="gramStart"/>
      <w:r w:rsidRPr="00DF33F7">
        <w:rPr>
          <w:rFonts w:ascii="Georgia" w:hAnsi="Georgia"/>
          <w:sz w:val="24"/>
          <w:szCs w:val="24"/>
        </w:rPr>
        <w:t>Finally</w:t>
      </w:r>
      <w:proofErr w:type="gramEnd"/>
      <w:r w:rsidRPr="00DF33F7">
        <w:rPr>
          <w:rFonts w:ascii="Georgia" w:hAnsi="Georgia"/>
          <w:sz w:val="24"/>
          <w:szCs w:val="24"/>
        </w:rPr>
        <w:t xml:space="preserve"> after all the previous steps of preparation we may enter the ______________________ of _________________.</w:t>
      </w:r>
    </w:p>
    <w:p w14:paraId="492269B7" w14:textId="66D6681D" w:rsidR="00CF25DF" w:rsidRPr="00DF33F7" w:rsidRDefault="00CF25DF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This was the place where _________________ dwelled.   It is here that we can finally go the deepest by praying _____________________________ prayer.    1 Tim 2:1-4</w:t>
      </w:r>
    </w:p>
    <w:p w14:paraId="4A6519C5" w14:textId="2C52EC5A" w:rsidR="00CF25DF" w:rsidRPr="00DF33F7" w:rsidRDefault="00CF25DF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We can truly make a difference if here we spend time praying for those in authority</w:t>
      </w:r>
      <w:r w:rsidR="00520E93">
        <w:rPr>
          <w:rFonts w:ascii="Georgia" w:hAnsi="Georgia"/>
          <w:sz w:val="24"/>
          <w:szCs w:val="24"/>
        </w:rPr>
        <w:t>,</w:t>
      </w:r>
      <w:r w:rsidRPr="00DF33F7">
        <w:rPr>
          <w:rFonts w:ascii="Georgia" w:hAnsi="Georgia"/>
          <w:sz w:val="24"/>
          <w:szCs w:val="24"/>
        </w:rPr>
        <w:t xml:space="preserve"> </w:t>
      </w:r>
      <w:r w:rsidR="00520E93">
        <w:rPr>
          <w:rFonts w:ascii="Georgia" w:hAnsi="Georgia"/>
          <w:sz w:val="24"/>
          <w:szCs w:val="24"/>
        </w:rPr>
        <w:t>f</w:t>
      </w:r>
      <w:r w:rsidRPr="00DF33F7">
        <w:rPr>
          <w:rFonts w:ascii="Georgia" w:hAnsi="Georgia"/>
          <w:sz w:val="24"/>
          <w:szCs w:val="24"/>
        </w:rPr>
        <w:t>amily, church, community, and your personal relationships.  God will hear our prayers and He will answer especially after we have journeyed to the Holy of Holies.</w:t>
      </w:r>
    </w:p>
    <w:p w14:paraId="2CFAD405" w14:textId="6C75965F" w:rsidR="00CF25DF" w:rsidRPr="00DF33F7" w:rsidRDefault="00CF25DF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Lastly before we depart from this Holy place we still need to pray for _______________________.</w:t>
      </w:r>
    </w:p>
    <w:p w14:paraId="7616BE9B" w14:textId="07C0A809" w:rsidR="00CF25DF" w:rsidRPr="00DF33F7" w:rsidRDefault="00CF25DF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 xml:space="preserve">If we are in this type of _____________________ that we can travel through the tabernacle to the Holy of </w:t>
      </w:r>
      <w:proofErr w:type="gramStart"/>
      <w:r w:rsidRPr="00DF33F7">
        <w:rPr>
          <w:rFonts w:ascii="Georgia" w:hAnsi="Georgia"/>
          <w:sz w:val="24"/>
          <w:szCs w:val="24"/>
        </w:rPr>
        <w:t>Holies</w:t>
      </w:r>
      <w:proofErr w:type="gramEnd"/>
      <w:r w:rsidRPr="00DF33F7">
        <w:rPr>
          <w:rFonts w:ascii="Georgia" w:hAnsi="Georgia"/>
          <w:sz w:val="24"/>
          <w:szCs w:val="24"/>
        </w:rPr>
        <w:t xml:space="preserve"> then we can make a difference for ___________ _______ ______________.</w:t>
      </w:r>
    </w:p>
    <w:p w14:paraId="04FB26A8" w14:textId="3206B627" w:rsidR="00CF25DF" w:rsidRPr="00DF33F7" w:rsidRDefault="00CF25DF" w:rsidP="00E2064B">
      <w:pPr>
        <w:rPr>
          <w:rFonts w:ascii="Georgia" w:hAnsi="Georgia"/>
          <w:sz w:val="24"/>
          <w:szCs w:val="24"/>
        </w:rPr>
      </w:pPr>
    </w:p>
    <w:p w14:paraId="4686B5B5" w14:textId="536FBBBE" w:rsidR="00CF25DF" w:rsidRPr="00DF33F7" w:rsidRDefault="00CF25DF" w:rsidP="00E2064B">
      <w:pPr>
        <w:rPr>
          <w:rFonts w:ascii="Georgia" w:hAnsi="Georgia"/>
          <w:sz w:val="24"/>
          <w:szCs w:val="24"/>
        </w:rPr>
      </w:pPr>
      <w:r w:rsidRPr="00DF33F7">
        <w:rPr>
          <w:rFonts w:ascii="Georgia" w:hAnsi="Georgia"/>
          <w:sz w:val="24"/>
          <w:szCs w:val="24"/>
        </w:rPr>
        <w:t>Let’s make this “Tabernacle Prayer” something we do at least once a week!</w:t>
      </w:r>
    </w:p>
    <w:p w14:paraId="1969C2B0" w14:textId="77777777" w:rsidR="00CD2179" w:rsidRDefault="00CD2179" w:rsidP="00E2064B"/>
    <w:sectPr w:rsidR="00CD2179" w:rsidSect="00E20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4B"/>
    <w:rsid w:val="00520E93"/>
    <w:rsid w:val="00576A65"/>
    <w:rsid w:val="007A0952"/>
    <w:rsid w:val="00CD2179"/>
    <w:rsid w:val="00CF25DF"/>
    <w:rsid w:val="00DF33F7"/>
    <w:rsid w:val="00E2064B"/>
    <w:rsid w:val="00F5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2164"/>
  <w15:chartTrackingRefBased/>
  <w15:docId w15:val="{DA859CB3-1721-4E5F-A0D4-9999A72E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Riek</dc:creator>
  <cp:keywords/>
  <dc:description/>
  <cp:lastModifiedBy>George Riek</cp:lastModifiedBy>
  <cp:revision>4</cp:revision>
  <cp:lastPrinted>2018-08-29T19:39:00Z</cp:lastPrinted>
  <dcterms:created xsi:type="dcterms:W3CDTF">2018-08-29T19:01:00Z</dcterms:created>
  <dcterms:modified xsi:type="dcterms:W3CDTF">2018-08-30T15:05:00Z</dcterms:modified>
</cp:coreProperties>
</file>